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9EA" w:rsidRPr="00CD0C2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8C0DF7" w:rsidRDefault="008C0DF7" w:rsidP="008C0DF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6C41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b/>
          <w:sz w:val="24"/>
          <w:szCs w:val="24"/>
        </w:rPr>
        <w:t>показателях финансово-хозяйственной деятельности, о потребительских характеристиках регулируемых товаров и услуг, об инвестиционных программах</w:t>
      </w:r>
      <w:r w:rsidRPr="00DE6C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C79EA" w:rsidRDefault="00EC79EA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АО «ТЭСК» </w:t>
      </w:r>
      <w:r w:rsidR="008C0DF7">
        <w:rPr>
          <w:rFonts w:ascii="Times New Roman" w:hAnsi="Times New Roman" w:cs="Times New Roman"/>
          <w:b/>
          <w:sz w:val="24"/>
          <w:szCs w:val="24"/>
        </w:rPr>
        <w:t xml:space="preserve">(в части регулируемых видов деятельности </w:t>
      </w:r>
      <w:r>
        <w:rPr>
          <w:rFonts w:ascii="Times New Roman" w:hAnsi="Times New Roman" w:cs="Times New Roman"/>
          <w:b/>
          <w:sz w:val="24"/>
          <w:szCs w:val="24"/>
        </w:rPr>
        <w:t>в сфере холодного вод</w:t>
      </w:r>
      <w:r w:rsidRPr="00DE6C41">
        <w:rPr>
          <w:rFonts w:ascii="Times New Roman" w:hAnsi="Times New Roman" w:cs="Times New Roman"/>
          <w:b/>
          <w:sz w:val="24"/>
          <w:szCs w:val="24"/>
        </w:rPr>
        <w:t>оснабжения</w:t>
      </w:r>
      <w:r w:rsidR="008C0DF7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за 20</w:t>
      </w:r>
      <w:r w:rsidR="00173DFE">
        <w:rPr>
          <w:rFonts w:ascii="Times New Roman" w:hAnsi="Times New Roman" w:cs="Times New Roman"/>
          <w:b/>
          <w:sz w:val="24"/>
          <w:szCs w:val="24"/>
        </w:rPr>
        <w:t>2</w:t>
      </w:r>
      <w:r w:rsidR="008C0DF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60527" w:rsidRDefault="00760527" w:rsidP="00760527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C0DF7" w:rsidRDefault="008C0DF7" w:rsidP="00760527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lang w:eastAsia="ru-RU"/>
        </w:rPr>
      </w:pPr>
      <w:r w:rsidRPr="008C0DF7">
        <w:drawing>
          <wp:inline distT="0" distB="0" distL="0" distR="0" wp14:anchorId="4DBF53AB" wp14:editId="3FF9B471">
            <wp:extent cx="6480810" cy="737623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7376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DF7" w:rsidRDefault="008C0DF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C0DF7" w:rsidRDefault="008C0DF7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284428" w:rsidRDefault="00284428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Форма 4. 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>Информация об основных показателях финансово-хозяйственной деятельности</w:t>
      </w:r>
      <w:r w:rsidR="00760527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АО «Теплоэнергосбытовая компания»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 xml:space="preserve">, включая структуру основных производственных затрат 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60527">
        <w:rPr>
          <w:rFonts w:ascii="Times New Roman" w:eastAsia="Times New Roman" w:hAnsi="Times New Roman" w:cs="Times New Roman"/>
          <w:b/>
          <w:lang w:eastAsia="ru-RU"/>
        </w:rPr>
        <w:t>(в части регулируем</w:t>
      </w:r>
      <w:r w:rsidR="008C0DF7">
        <w:rPr>
          <w:rFonts w:ascii="Times New Roman" w:eastAsia="Times New Roman" w:hAnsi="Times New Roman" w:cs="Times New Roman"/>
          <w:b/>
          <w:lang w:eastAsia="ru-RU"/>
        </w:rPr>
        <w:t xml:space="preserve">ых видов </w:t>
      </w:r>
      <w:r w:rsidRPr="00760527">
        <w:rPr>
          <w:rFonts w:ascii="Times New Roman" w:eastAsia="Times New Roman" w:hAnsi="Times New Roman" w:cs="Times New Roman"/>
          <w:b/>
          <w:lang w:eastAsia="ru-RU"/>
        </w:rPr>
        <w:t>деятельности</w:t>
      </w:r>
      <w:r w:rsidR="008C0DF7">
        <w:rPr>
          <w:rFonts w:ascii="Times New Roman" w:eastAsia="Times New Roman" w:hAnsi="Times New Roman" w:cs="Times New Roman"/>
          <w:b/>
          <w:lang w:eastAsia="ru-RU"/>
        </w:rPr>
        <w:t xml:space="preserve"> в сфере холодного водоснабжения</w:t>
      </w:r>
      <w:r w:rsidRPr="00760527">
        <w:rPr>
          <w:rFonts w:ascii="Times New Roman" w:eastAsia="Times New Roman" w:hAnsi="Times New Roman" w:cs="Times New Roman"/>
          <w:b/>
          <w:lang w:eastAsia="ru-RU"/>
        </w:rPr>
        <w:t>)</w:t>
      </w:r>
    </w:p>
    <w:p w:rsidR="00EC79EA" w:rsidRDefault="00284428" w:rsidP="00EC79E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4428">
        <w:drawing>
          <wp:inline distT="0" distB="0" distL="0" distR="0" wp14:anchorId="41D84FB8" wp14:editId="22771831">
            <wp:extent cx="6159553" cy="9463177"/>
            <wp:effectExtent l="0" t="0" r="0" b="508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811" cy="94681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527" w:rsidRDefault="00284428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Форма 6. 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 xml:space="preserve">Информация об основных потребительских характеристиках товаров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(услуг), тарифы на которые подлежат 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>регулир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ованию 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>и их соответствии установленным требованиям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760527" w:rsidRDefault="00284428">
      <w:r w:rsidRPr="00284428">
        <w:drawing>
          <wp:inline distT="0" distB="0" distL="0" distR="0" wp14:anchorId="7559822D" wp14:editId="05E3FC00">
            <wp:extent cx="6480810" cy="6352544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6352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527" w:rsidRDefault="00760527">
      <w:pPr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</w:p>
    <w:p w:rsidR="00760527" w:rsidRDefault="00760527" w:rsidP="00760527">
      <w:pPr>
        <w:spacing w:after="0" w:line="240" w:lineRule="auto"/>
        <w:ind w:firstLineChars="100" w:firstLine="221"/>
        <w:rPr>
          <w:rFonts w:ascii="Times New Roman" w:eastAsia="Times New Roman" w:hAnsi="Times New Roman" w:cs="Times New Roman"/>
          <w:b/>
          <w:lang w:eastAsia="ru-RU"/>
        </w:rPr>
        <w:sectPr w:rsidR="00760527" w:rsidSect="00760527">
          <w:pgSz w:w="11906" w:h="16838"/>
          <w:pgMar w:top="567" w:right="566" w:bottom="426" w:left="1134" w:header="709" w:footer="709" w:gutter="0"/>
          <w:cols w:space="708"/>
          <w:docGrid w:linePitch="360"/>
        </w:sectPr>
      </w:pPr>
    </w:p>
    <w:p w:rsidR="00760527" w:rsidRDefault="00284428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Форма 7. </w:t>
      </w:r>
      <w:r w:rsidR="00760527" w:rsidRPr="00760527">
        <w:rPr>
          <w:rFonts w:ascii="Times New Roman" w:eastAsia="Times New Roman" w:hAnsi="Times New Roman" w:cs="Times New Roman"/>
          <w:b/>
          <w:lang w:eastAsia="ru-RU"/>
        </w:rPr>
        <w:t xml:space="preserve">Информация об инвестиционных программах </w:t>
      </w:r>
      <w:r>
        <w:rPr>
          <w:rFonts w:ascii="Times New Roman" w:eastAsia="Times New Roman" w:hAnsi="Times New Roman" w:cs="Times New Roman"/>
          <w:b/>
          <w:lang w:eastAsia="ru-RU"/>
        </w:rPr>
        <w:t>АО «Теплоэнергосбытовая компания» и отчета об их исполнении</w:t>
      </w:r>
    </w:p>
    <w:p w:rsidR="00760527" w:rsidRPr="00760527" w:rsidRDefault="00760527" w:rsidP="00760527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284428" w:rsidRDefault="00284428">
      <w:r w:rsidRPr="00284428">
        <w:drawing>
          <wp:inline distT="0" distB="0" distL="0" distR="0" wp14:anchorId="3C156E64" wp14:editId="1D38CAD2">
            <wp:extent cx="10144664" cy="286397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011" b="14419"/>
                    <a:stretch/>
                  </pic:blipFill>
                  <pic:spPr bwMode="auto">
                    <a:xfrm>
                      <a:off x="0" y="0"/>
                      <a:ext cx="10152405" cy="286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527" w:rsidRDefault="00284428">
      <w:r w:rsidRPr="00284428">
        <w:drawing>
          <wp:inline distT="0" distB="0" distL="0" distR="0" wp14:anchorId="56E4FF32" wp14:editId="2A1F16A7">
            <wp:extent cx="1854679" cy="3282489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191"/>
                    <a:stretch/>
                  </pic:blipFill>
                  <pic:spPr bwMode="auto">
                    <a:xfrm>
                      <a:off x="0" y="0"/>
                      <a:ext cx="1855810" cy="3284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76016F" w:rsidRPr="0076016F">
        <w:drawing>
          <wp:inline distT="0" distB="0" distL="0" distR="0" wp14:anchorId="3FDA4441" wp14:editId="337937AC">
            <wp:extent cx="7220548" cy="3276114"/>
            <wp:effectExtent l="0" t="0" r="0" b="63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890"/>
                    <a:stretch/>
                  </pic:blipFill>
                  <pic:spPr bwMode="auto">
                    <a:xfrm>
                      <a:off x="0" y="0"/>
                      <a:ext cx="7223282" cy="3277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6F" w:rsidRDefault="0076016F"/>
    <w:p w:rsidR="00760527" w:rsidRDefault="0076016F" w:rsidP="0076016F">
      <w:r w:rsidRPr="0076016F">
        <w:lastRenderedPageBreak/>
        <w:drawing>
          <wp:inline distT="0" distB="0" distL="0" distR="0" wp14:anchorId="155C53B3" wp14:editId="1203BE11">
            <wp:extent cx="9895896" cy="703915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20"/>
                    <a:stretch/>
                  </pic:blipFill>
                  <pic:spPr bwMode="auto">
                    <a:xfrm>
                      <a:off x="0" y="0"/>
                      <a:ext cx="9902560" cy="704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6F" w:rsidRDefault="0076016F" w:rsidP="0076016F">
      <w:r w:rsidRPr="0076016F">
        <w:lastRenderedPageBreak/>
        <w:drawing>
          <wp:inline distT="0" distB="0" distL="0" distR="0" wp14:anchorId="61466A10" wp14:editId="655FE16B">
            <wp:extent cx="8859328" cy="701757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18"/>
                    <a:stretch/>
                  </pic:blipFill>
                  <pic:spPr bwMode="auto">
                    <a:xfrm>
                      <a:off x="0" y="0"/>
                      <a:ext cx="8865444" cy="702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6016F" w:rsidRDefault="0076016F" w:rsidP="0076016F">
      <w:bookmarkStart w:id="0" w:name="_GoBack"/>
      <w:r w:rsidRPr="0076016F">
        <w:lastRenderedPageBreak/>
        <w:drawing>
          <wp:inline distT="0" distB="0" distL="0" distR="0" wp14:anchorId="09830FC5" wp14:editId="0400A6BA">
            <wp:extent cx="10152628" cy="2587925"/>
            <wp:effectExtent l="0" t="0" r="1270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735"/>
                    <a:stretch/>
                  </pic:blipFill>
                  <pic:spPr bwMode="auto">
                    <a:xfrm>
                      <a:off x="0" y="0"/>
                      <a:ext cx="10160509" cy="2589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6016F" w:rsidSect="00AB2E8C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173DFE"/>
    <w:rsid w:val="00284428"/>
    <w:rsid w:val="00362147"/>
    <w:rsid w:val="0057103B"/>
    <w:rsid w:val="00731D4A"/>
    <w:rsid w:val="007447B6"/>
    <w:rsid w:val="0076016F"/>
    <w:rsid w:val="00760527"/>
    <w:rsid w:val="008C0DF7"/>
    <w:rsid w:val="00A02235"/>
    <w:rsid w:val="00AB2E8C"/>
    <w:rsid w:val="00D85F65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4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14</cp:revision>
  <dcterms:created xsi:type="dcterms:W3CDTF">2019-06-04T11:34:00Z</dcterms:created>
  <dcterms:modified xsi:type="dcterms:W3CDTF">2024-03-29T11:25:00Z</dcterms:modified>
</cp:coreProperties>
</file>