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9EA" w:rsidRPr="00CD0C2A" w:rsidRDefault="00EC79EA" w:rsidP="00EC79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EC79EA" w:rsidRDefault="00EC79EA" w:rsidP="00EC79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17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.2013 г. №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EC79EA" w:rsidRDefault="00EC79EA" w:rsidP="00EC79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C79EA" w:rsidRDefault="00EC79EA" w:rsidP="00EC79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>
        <w:rPr>
          <w:rFonts w:ascii="Times New Roman" w:hAnsi="Times New Roman" w:cs="Times New Roman"/>
          <w:b/>
          <w:sz w:val="24"/>
          <w:szCs w:val="24"/>
        </w:rPr>
        <w:t>показателях финансово-хозяйственной деятельности, о потребительских характеристиках регулируемых товаров и услуг, об инвестиционных программах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79EA" w:rsidRDefault="00EC79EA" w:rsidP="00EC79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АО «ТЭСК» в сфере 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173DFE">
        <w:rPr>
          <w:rFonts w:ascii="Times New Roman" w:hAnsi="Times New Roman" w:cs="Times New Roman"/>
          <w:b/>
          <w:sz w:val="24"/>
          <w:szCs w:val="24"/>
        </w:rPr>
        <w:t>2</w:t>
      </w:r>
      <w:r w:rsidR="00D85F6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60527" w:rsidRDefault="00760527" w:rsidP="00760527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60527" w:rsidRPr="00760527" w:rsidRDefault="0076052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0527">
        <w:rPr>
          <w:rFonts w:ascii="Times New Roman" w:eastAsia="Times New Roman" w:hAnsi="Times New Roman" w:cs="Times New Roman"/>
          <w:b/>
          <w:lang w:eastAsia="ru-RU"/>
        </w:rPr>
        <w:t>Информация об основных показателях финансово-хозяйственной деятельности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регулируемой организации</w:t>
      </w:r>
      <w:r w:rsidRPr="00760527">
        <w:rPr>
          <w:rFonts w:ascii="Times New Roman" w:eastAsia="Times New Roman" w:hAnsi="Times New Roman" w:cs="Times New Roman"/>
          <w:b/>
          <w:lang w:eastAsia="ru-RU"/>
        </w:rPr>
        <w:t>, включая структуру основных производственных затрат (в части регулируемой деятельности)</w:t>
      </w:r>
    </w:p>
    <w:p w:rsidR="00EC79EA" w:rsidRDefault="00D85F65" w:rsidP="00EC79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F65">
        <w:drawing>
          <wp:inline distT="0" distB="0" distL="0" distR="0" wp14:anchorId="58981557" wp14:editId="5D7788B7">
            <wp:extent cx="6480810" cy="797170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971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9EA" w:rsidRPr="00DE6C41" w:rsidRDefault="00EC79EA" w:rsidP="00EC79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03B" w:rsidRDefault="0057103B"/>
    <w:p w:rsidR="00760527" w:rsidRDefault="00D85F65">
      <w:r w:rsidRPr="00D85F65">
        <w:lastRenderedPageBreak/>
        <w:drawing>
          <wp:inline distT="0" distB="0" distL="0" distR="0" wp14:anchorId="2CA3C2BA" wp14:editId="21723343">
            <wp:extent cx="6480810" cy="673128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6731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527" w:rsidRDefault="00760527"/>
    <w:p w:rsidR="00760527" w:rsidRDefault="00760527"/>
    <w:p w:rsidR="00760527" w:rsidRDefault="00760527"/>
    <w:p w:rsidR="00760527" w:rsidRDefault="00760527"/>
    <w:p w:rsidR="00760527" w:rsidRDefault="00760527"/>
    <w:p w:rsidR="00760527" w:rsidRDefault="00760527"/>
    <w:p w:rsidR="00760527" w:rsidRDefault="00760527"/>
    <w:p w:rsidR="00760527" w:rsidRDefault="00760527"/>
    <w:p w:rsidR="00760527" w:rsidRDefault="00760527"/>
    <w:p w:rsidR="00760527" w:rsidRDefault="0076052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0527">
        <w:rPr>
          <w:rFonts w:ascii="Times New Roman" w:eastAsia="Times New Roman" w:hAnsi="Times New Roman" w:cs="Times New Roman"/>
          <w:b/>
          <w:lang w:eastAsia="ru-RU"/>
        </w:rPr>
        <w:lastRenderedPageBreak/>
        <w:t>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p w:rsidR="00760527" w:rsidRPr="00760527" w:rsidRDefault="0076052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60527" w:rsidRDefault="00D85F65">
      <w:r w:rsidRPr="00D85F65">
        <w:drawing>
          <wp:inline distT="0" distB="0" distL="0" distR="0" wp14:anchorId="4598569C" wp14:editId="003F6808">
            <wp:extent cx="6480810" cy="7714008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71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527" w:rsidRDefault="00760527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760527" w:rsidRDefault="00760527" w:rsidP="00760527">
      <w:pPr>
        <w:spacing w:after="0" w:line="240" w:lineRule="auto"/>
        <w:ind w:firstLineChars="100" w:firstLine="221"/>
        <w:rPr>
          <w:rFonts w:ascii="Times New Roman" w:eastAsia="Times New Roman" w:hAnsi="Times New Roman" w:cs="Times New Roman"/>
          <w:b/>
          <w:lang w:eastAsia="ru-RU"/>
        </w:rPr>
        <w:sectPr w:rsidR="00760527" w:rsidSect="00760527">
          <w:pgSz w:w="11906" w:h="16838"/>
          <w:pgMar w:top="567" w:right="566" w:bottom="426" w:left="1134" w:header="709" w:footer="709" w:gutter="0"/>
          <w:cols w:space="708"/>
          <w:docGrid w:linePitch="360"/>
        </w:sectPr>
      </w:pPr>
    </w:p>
    <w:p w:rsidR="00760527" w:rsidRDefault="0076052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0527">
        <w:rPr>
          <w:rFonts w:ascii="Times New Roman" w:eastAsia="Times New Roman" w:hAnsi="Times New Roman" w:cs="Times New Roman"/>
          <w:b/>
          <w:lang w:eastAsia="ru-RU"/>
        </w:rPr>
        <w:lastRenderedPageBreak/>
        <w:t>Информация об инвестиционных программах регулируемой организации</w:t>
      </w:r>
    </w:p>
    <w:p w:rsidR="00760527" w:rsidRPr="00760527" w:rsidRDefault="0076052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60527" w:rsidRDefault="007447B6">
      <w:r w:rsidRPr="007447B6">
        <w:rPr>
          <w:noProof/>
          <w:lang w:eastAsia="ru-RU"/>
        </w:rPr>
        <w:drawing>
          <wp:inline distT="0" distB="0" distL="0" distR="0" wp14:anchorId="5858B261" wp14:editId="5DC0153E">
            <wp:extent cx="10113206" cy="518447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03"/>
                    <a:stretch/>
                  </pic:blipFill>
                  <pic:spPr bwMode="auto">
                    <a:xfrm>
                      <a:off x="0" y="0"/>
                      <a:ext cx="10125031" cy="5190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0527" w:rsidRDefault="00D85F65">
      <w:bookmarkStart w:id="0" w:name="_GoBack"/>
      <w:r w:rsidRPr="00D85F65">
        <w:lastRenderedPageBreak/>
        <w:drawing>
          <wp:inline distT="0" distB="0" distL="0" distR="0" wp14:anchorId="1DA5A9E8" wp14:editId="7773E8E4">
            <wp:extent cx="9920377" cy="6987919"/>
            <wp:effectExtent l="0" t="0" r="508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4135" cy="6990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527" w:rsidSect="00AB2E8C">
      <w:pgSz w:w="16838" w:h="11906" w:orient="landscape"/>
      <w:pgMar w:top="567" w:right="567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35"/>
    <w:rsid w:val="00173DFE"/>
    <w:rsid w:val="00362147"/>
    <w:rsid w:val="0057103B"/>
    <w:rsid w:val="00731D4A"/>
    <w:rsid w:val="007447B6"/>
    <w:rsid w:val="00760527"/>
    <w:rsid w:val="00A02235"/>
    <w:rsid w:val="00AB2E8C"/>
    <w:rsid w:val="00D85F65"/>
    <w:rsid w:val="00EC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1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12</cp:revision>
  <dcterms:created xsi:type="dcterms:W3CDTF">2019-06-04T11:34:00Z</dcterms:created>
  <dcterms:modified xsi:type="dcterms:W3CDTF">2023-03-29T19:32:00Z</dcterms:modified>
</cp:coreProperties>
</file>